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Candara"/>
          <w:kern w:val="24"/>
          <w:sz w:val="32"/>
          <w:szCs w:val="24"/>
        </w:rPr>
      </w:pPr>
      <w:r w:rsidRPr="00862B6A">
        <w:rPr>
          <w:rFonts w:ascii="Georgia" w:hAnsi="Georgia" w:cs="Candara"/>
          <w:kern w:val="24"/>
          <w:sz w:val="32"/>
          <w:szCs w:val="24"/>
        </w:rPr>
        <w:t>Basic Plant Structures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</w:p>
    <w:p w:rsid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Fibrous root system</w:t>
      </w:r>
      <w:r>
        <w:rPr>
          <w:rFonts w:ascii="Georgia" w:hAnsi="Georgia" w:cs="Candara"/>
          <w:kern w:val="24"/>
          <w:sz w:val="24"/>
          <w:szCs w:val="24"/>
        </w:rPr>
        <w:t>- __________________________________________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_________________________________________________________</w:t>
      </w:r>
    </w:p>
    <w:p w:rsid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Germination</w:t>
      </w:r>
      <w:r>
        <w:rPr>
          <w:rFonts w:ascii="Georgia" w:hAnsi="Georgia" w:cs="Candara"/>
          <w:kern w:val="24"/>
          <w:sz w:val="24"/>
          <w:szCs w:val="24"/>
        </w:rPr>
        <w:t>- _______________________________________________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_________________________________________________________</w:t>
      </w:r>
    </w:p>
    <w:p w:rsid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Petals</w:t>
      </w:r>
      <w:r>
        <w:rPr>
          <w:rFonts w:ascii="Georgia" w:hAnsi="Georgia" w:cs="Candara"/>
          <w:kern w:val="24"/>
          <w:sz w:val="24"/>
          <w:szCs w:val="24"/>
        </w:rPr>
        <w:t>- ___________________________________________________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_________________________________________________________</w:t>
      </w:r>
    </w:p>
    <w:p w:rsid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Phloem</w:t>
      </w:r>
      <w:r>
        <w:rPr>
          <w:rFonts w:ascii="Georgia" w:hAnsi="Georgia" w:cs="Candara"/>
          <w:kern w:val="24"/>
          <w:sz w:val="24"/>
          <w:szCs w:val="24"/>
        </w:rPr>
        <w:t>- __________________________________________________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_________________________________________________________</w:t>
      </w:r>
    </w:p>
    <w:p w:rsid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Photosynthesis</w:t>
      </w:r>
      <w:r>
        <w:rPr>
          <w:rFonts w:ascii="Georgia" w:hAnsi="Georgia" w:cs="Candara"/>
          <w:kern w:val="24"/>
          <w:sz w:val="24"/>
          <w:szCs w:val="24"/>
        </w:rPr>
        <w:t>- _____________________________________________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_________________________________________________________</w:t>
      </w:r>
    </w:p>
    <w:p w:rsid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Pistil</w:t>
      </w:r>
      <w:r>
        <w:rPr>
          <w:rFonts w:ascii="Georgia" w:hAnsi="Georgia" w:cs="Candara"/>
          <w:kern w:val="24"/>
          <w:sz w:val="24"/>
          <w:szCs w:val="24"/>
        </w:rPr>
        <w:t>- ____________________________________________________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________________________________________________________</w:t>
      </w:r>
    </w:p>
    <w:p w:rsid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Stamen</w:t>
      </w:r>
      <w:r>
        <w:rPr>
          <w:rFonts w:ascii="Georgia" w:hAnsi="Georgia" w:cs="Candara"/>
          <w:kern w:val="24"/>
          <w:sz w:val="24"/>
          <w:szCs w:val="24"/>
        </w:rPr>
        <w:t>- __________________________________________________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________________________________________________________</w:t>
      </w:r>
    </w:p>
    <w:p w:rsid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Taproot system</w:t>
      </w:r>
      <w:r>
        <w:rPr>
          <w:rFonts w:ascii="Georgia" w:hAnsi="Georgia" w:cs="Candara"/>
          <w:kern w:val="24"/>
          <w:sz w:val="24"/>
          <w:szCs w:val="24"/>
        </w:rPr>
        <w:t>- _____________________________________________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_________________________________________________________</w:t>
      </w:r>
    </w:p>
    <w:p w:rsid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Xylem- ___________________________________________________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_________________________________________________________</w:t>
      </w:r>
    </w:p>
    <w:p w:rsid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Vegetative Structures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Roots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Leaves</w:t>
      </w:r>
    </w:p>
    <w:p w:rsid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Roots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Grow underground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Anchor plant as well as absorb water, air, and nutrients from the soil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 xml:space="preserve">Can store vital </w:t>
      </w:r>
      <w:r>
        <w:rPr>
          <w:rFonts w:ascii="Georgia" w:hAnsi="Georgia" w:cs="Candara"/>
          <w:kern w:val="24"/>
          <w:sz w:val="24"/>
          <w:szCs w:val="24"/>
        </w:rPr>
        <w:t>____________</w:t>
      </w:r>
      <w:r w:rsidRPr="00862B6A">
        <w:rPr>
          <w:rFonts w:ascii="Georgia" w:hAnsi="Georgia" w:cs="Candara"/>
          <w:kern w:val="24"/>
          <w:sz w:val="24"/>
          <w:szCs w:val="24"/>
        </w:rPr>
        <w:t xml:space="preserve"> for the plant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Two types of systems</w:t>
      </w:r>
    </w:p>
    <w:p w:rsidR="00862B6A" w:rsidRPr="00862B6A" w:rsidRDefault="00862B6A" w:rsidP="00862B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10" w:hanging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_______________</w:t>
      </w:r>
      <w:r w:rsidRPr="00862B6A">
        <w:rPr>
          <w:rFonts w:ascii="Georgia" w:hAnsi="Georgia" w:cs="Candara"/>
          <w:kern w:val="24"/>
          <w:sz w:val="24"/>
          <w:szCs w:val="24"/>
        </w:rPr>
        <w:t>- One major root that is larger than the rest ex. Carrot</w:t>
      </w:r>
    </w:p>
    <w:p w:rsidR="00862B6A" w:rsidRPr="00862B6A" w:rsidRDefault="00862B6A" w:rsidP="00862B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1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Fibrous Root System- many very small roots that spread out in the soil ex. Grass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Stem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Support structure and a transportation system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</w:t>
      </w:r>
      <w:r w:rsidRPr="00862B6A">
        <w:rPr>
          <w:rFonts w:ascii="Georgia" w:hAnsi="Georgia" w:cs="Candara"/>
          <w:kern w:val="24"/>
          <w:sz w:val="24"/>
          <w:szCs w:val="24"/>
        </w:rPr>
        <w:t>- Carry water and nutrients up the stem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 xml:space="preserve">Phloem- carries nutrients manufactured in the leaves back down the plant to supply the </w:t>
      </w:r>
      <w:r>
        <w:rPr>
          <w:rFonts w:ascii="Georgia" w:hAnsi="Georgia" w:cs="Candara"/>
          <w:kern w:val="24"/>
          <w:sz w:val="24"/>
          <w:szCs w:val="24"/>
        </w:rPr>
        <w:t>________</w:t>
      </w:r>
      <w:r w:rsidRPr="00862B6A">
        <w:rPr>
          <w:rFonts w:ascii="Georgia" w:hAnsi="Georgia" w:cs="Candara"/>
          <w:kern w:val="24"/>
          <w:sz w:val="24"/>
          <w:szCs w:val="24"/>
        </w:rPr>
        <w:t xml:space="preserve"> and other non-nutrient producing organs and structures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Leaves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 xml:space="preserve">Where all the raw materials from air, water, and soil are transformed into nutrients for the plant =&gt; </w:t>
      </w:r>
      <w:r>
        <w:rPr>
          <w:rFonts w:ascii="Georgia" w:hAnsi="Georgia" w:cs="Candara"/>
          <w:kern w:val="24"/>
          <w:sz w:val="24"/>
          <w:szCs w:val="24"/>
        </w:rPr>
        <w:t>_______________________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 xml:space="preserve">Photosynthesis- uses energy from sunlight to convert water and carbon dioxide into </w:t>
      </w:r>
      <w:r>
        <w:rPr>
          <w:rFonts w:ascii="Georgia" w:hAnsi="Georgia" w:cs="Candara"/>
          <w:kern w:val="24"/>
          <w:sz w:val="24"/>
          <w:szCs w:val="24"/>
        </w:rPr>
        <w:t>__________________</w:t>
      </w:r>
      <w:r w:rsidRPr="00862B6A">
        <w:rPr>
          <w:rFonts w:ascii="Georgia" w:hAnsi="Georgia" w:cs="Candara"/>
          <w:kern w:val="24"/>
          <w:sz w:val="24"/>
          <w:szCs w:val="24"/>
        </w:rPr>
        <w:t xml:space="preserve"> and oxygen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lastRenderedPageBreak/>
        <w:t>Uses carbohydrates for energy and releases oxygen back out into atmosphere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Reproductive Structures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Flowers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_____________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Seeds</w:t>
      </w:r>
    </w:p>
    <w:p w:rsidR="00862B6A" w:rsidRDefault="00862B6A" w:rsidP="00862B6A">
      <w:pPr>
        <w:autoSpaceDE w:val="0"/>
        <w:autoSpaceDN w:val="0"/>
        <w:adjustRightInd w:val="0"/>
        <w:spacing w:after="0" w:line="240" w:lineRule="auto"/>
        <w:rPr>
          <w:rFonts w:ascii="Georgia" w:hAnsi="Georgia" w:cs="Candara"/>
          <w:kern w:val="24"/>
          <w:sz w:val="24"/>
          <w:szCs w:val="24"/>
        </w:rPr>
      </w:pP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Flowers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Mature plants form flowers in order to reproduce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All flowers share important structures regardless of their shape and size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</w:t>
      </w:r>
      <w:r w:rsidRPr="00862B6A">
        <w:rPr>
          <w:rFonts w:ascii="Georgia" w:hAnsi="Georgia" w:cs="Candara"/>
          <w:kern w:val="24"/>
          <w:sz w:val="24"/>
          <w:szCs w:val="24"/>
        </w:rPr>
        <w:t>- protect the inner structures as the flower develops, form a whorl around the outside of the flower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Petals- form a whorl inside sepals attract insects which will pollinate the flower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</w:t>
      </w:r>
      <w:r w:rsidRPr="00862B6A">
        <w:rPr>
          <w:rFonts w:ascii="Georgia" w:hAnsi="Georgia" w:cs="Candara"/>
          <w:kern w:val="24"/>
          <w:sz w:val="24"/>
          <w:szCs w:val="24"/>
        </w:rPr>
        <w:t>- male organs of the flowers</w:t>
      </w:r>
    </w:p>
    <w:p w:rsidR="00862B6A" w:rsidRPr="00862B6A" w:rsidRDefault="00862B6A" w:rsidP="00862B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1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Anther and filament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Pistil- female organs of the flowers, where fertilization occurs</w:t>
      </w:r>
    </w:p>
    <w:p w:rsidR="00862B6A" w:rsidRPr="00862B6A" w:rsidRDefault="00862B6A" w:rsidP="00862B6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10" w:hanging="550"/>
        <w:rPr>
          <w:rFonts w:ascii="Georgia" w:hAnsi="Georgia" w:cs="Candara"/>
          <w:kern w:val="24"/>
          <w:sz w:val="24"/>
          <w:szCs w:val="24"/>
        </w:rPr>
      </w:pPr>
      <w:r>
        <w:rPr>
          <w:rFonts w:ascii="Georgia" w:hAnsi="Georgia" w:cs="Candara"/>
          <w:kern w:val="24"/>
          <w:sz w:val="24"/>
          <w:szCs w:val="24"/>
        </w:rPr>
        <w:t>____________</w:t>
      </w:r>
      <w:r w:rsidRPr="00862B6A">
        <w:rPr>
          <w:rFonts w:ascii="Georgia" w:hAnsi="Georgia" w:cs="Candara"/>
          <w:kern w:val="24"/>
          <w:sz w:val="24"/>
          <w:szCs w:val="24"/>
        </w:rPr>
        <w:t xml:space="preserve"> , style, and ovary</w:t>
      </w: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Fruit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 xml:space="preserve">The ovary becomes the </w:t>
      </w:r>
      <w:r>
        <w:rPr>
          <w:rFonts w:ascii="Georgia" w:hAnsi="Georgia" w:cs="Candara"/>
          <w:kern w:val="24"/>
          <w:sz w:val="24"/>
          <w:szCs w:val="24"/>
        </w:rPr>
        <w:t>_______________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Typical fruits are peaches or berries also include pea pods, tomatoes, okra, and peppers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 xml:space="preserve">All </w:t>
      </w:r>
      <w:r>
        <w:rPr>
          <w:rFonts w:ascii="Georgia" w:hAnsi="Georgia" w:cs="Candara"/>
          <w:kern w:val="24"/>
          <w:sz w:val="24"/>
          <w:szCs w:val="24"/>
        </w:rPr>
        <w:t>___________  ___________</w:t>
      </w:r>
      <w:r w:rsidRPr="00862B6A">
        <w:rPr>
          <w:rFonts w:ascii="Georgia" w:hAnsi="Georgia" w:cs="Candara"/>
          <w:kern w:val="24"/>
          <w:sz w:val="24"/>
          <w:szCs w:val="24"/>
        </w:rPr>
        <w:t xml:space="preserve"> produce some type of fruit during the reproductive process</w:t>
      </w:r>
    </w:p>
    <w:p w:rsidR="00862B6A" w:rsidRDefault="00862B6A" w:rsidP="00862B6A">
      <w:pPr>
        <w:autoSpaceDE w:val="0"/>
        <w:autoSpaceDN w:val="0"/>
        <w:adjustRightInd w:val="0"/>
        <w:spacing w:after="0" w:line="240" w:lineRule="auto"/>
        <w:rPr>
          <w:rFonts w:ascii="Georgia" w:hAnsi="Georgia" w:cs="Candara"/>
          <w:kern w:val="24"/>
          <w:sz w:val="24"/>
          <w:szCs w:val="24"/>
        </w:rPr>
      </w:pPr>
    </w:p>
    <w:p w:rsidR="00862B6A" w:rsidRPr="00862B6A" w:rsidRDefault="00862B6A" w:rsidP="00862B6A">
      <w:pPr>
        <w:autoSpaceDE w:val="0"/>
        <w:autoSpaceDN w:val="0"/>
        <w:adjustRightInd w:val="0"/>
        <w:spacing w:after="0" w:line="240" w:lineRule="auto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>Seeds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 xml:space="preserve">Form </w:t>
      </w:r>
      <w:r>
        <w:rPr>
          <w:rFonts w:ascii="Georgia" w:hAnsi="Georgia" w:cs="Candara"/>
          <w:kern w:val="24"/>
          <w:sz w:val="24"/>
          <w:szCs w:val="24"/>
        </w:rPr>
        <w:t>_________</w:t>
      </w:r>
      <w:r w:rsidRPr="00862B6A">
        <w:rPr>
          <w:rFonts w:ascii="Georgia" w:hAnsi="Georgia" w:cs="Candara"/>
          <w:kern w:val="24"/>
          <w:sz w:val="24"/>
          <w:szCs w:val="24"/>
        </w:rPr>
        <w:t xml:space="preserve"> the plants fruit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 xml:space="preserve">Each seed has an </w:t>
      </w:r>
      <w:r>
        <w:rPr>
          <w:rFonts w:ascii="Georgia" w:hAnsi="Georgia" w:cs="Candara"/>
          <w:kern w:val="24"/>
          <w:sz w:val="24"/>
          <w:szCs w:val="24"/>
        </w:rPr>
        <w:t>___________</w:t>
      </w:r>
      <w:r w:rsidRPr="00862B6A">
        <w:rPr>
          <w:rFonts w:ascii="Georgia" w:hAnsi="Georgia" w:cs="Candara"/>
          <w:kern w:val="24"/>
          <w:sz w:val="24"/>
          <w:szCs w:val="24"/>
        </w:rPr>
        <w:t xml:space="preserve"> of a new plant in it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 xml:space="preserve">The seed will germinate given the right conditions, uses fruit </w:t>
      </w:r>
      <w:r>
        <w:rPr>
          <w:rFonts w:ascii="Georgia" w:hAnsi="Georgia" w:cs="Candara"/>
          <w:kern w:val="24"/>
          <w:sz w:val="24"/>
          <w:szCs w:val="24"/>
        </w:rPr>
        <w:t>as</w:t>
      </w:r>
      <w:r w:rsidRPr="00862B6A">
        <w:rPr>
          <w:rFonts w:ascii="Georgia" w:hAnsi="Georgia" w:cs="Candara"/>
          <w:kern w:val="24"/>
          <w:sz w:val="24"/>
          <w:szCs w:val="24"/>
        </w:rPr>
        <w:t xml:space="preserve"> nourishment after </w:t>
      </w:r>
      <w:r>
        <w:rPr>
          <w:rFonts w:ascii="Georgia" w:hAnsi="Georgia" w:cs="Candara"/>
          <w:kern w:val="24"/>
          <w:sz w:val="24"/>
          <w:szCs w:val="24"/>
        </w:rPr>
        <w:t>_______________</w:t>
      </w:r>
    </w:p>
    <w:p w:rsidR="00862B6A" w:rsidRPr="00862B6A" w:rsidRDefault="00862B6A" w:rsidP="00862B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50" w:hanging="550"/>
        <w:rPr>
          <w:rFonts w:ascii="Georgia" w:hAnsi="Georgia" w:cs="Candara"/>
          <w:kern w:val="24"/>
          <w:sz w:val="24"/>
          <w:szCs w:val="24"/>
        </w:rPr>
      </w:pPr>
      <w:r w:rsidRPr="00862B6A">
        <w:rPr>
          <w:rFonts w:ascii="Georgia" w:hAnsi="Georgia" w:cs="Candara"/>
          <w:kern w:val="24"/>
          <w:sz w:val="24"/>
          <w:szCs w:val="24"/>
        </w:rPr>
        <w:t xml:space="preserve">Germination is the beginning of the growth process- </w:t>
      </w:r>
      <w:r>
        <w:rPr>
          <w:rFonts w:ascii="Georgia" w:hAnsi="Georgia" w:cs="Candara"/>
          <w:kern w:val="24"/>
          <w:sz w:val="24"/>
          <w:szCs w:val="24"/>
        </w:rPr>
        <w:t>________  _________</w:t>
      </w:r>
      <w:r w:rsidRPr="00862B6A">
        <w:rPr>
          <w:rFonts w:ascii="Georgia" w:hAnsi="Georgia" w:cs="Candara"/>
          <w:kern w:val="24"/>
          <w:sz w:val="24"/>
          <w:szCs w:val="24"/>
        </w:rPr>
        <w:t xml:space="preserve"> send roots into the soil and its stems and leaves into the air</w:t>
      </w:r>
    </w:p>
    <w:p w:rsidR="00255148" w:rsidRPr="00862B6A" w:rsidRDefault="00255148">
      <w:pPr>
        <w:rPr>
          <w:rFonts w:ascii="Georgia" w:hAnsi="Georgia"/>
          <w:sz w:val="24"/>
          <w:szCs w:val="24"/>
        </w:rPr>
      </w:pPr>
    </w:p>
    <w:sectPr w:rsidR="00255148" w:rsidRPr="00862B6A" w:rsidSect="00074C7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B1226B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*"/>
        <w:legacy w:legacy="1" w:legacySpace="0" w:legacyIndent="0"/>
        <w:lvlJc w:val="left"/>
        <w:rPr>
          <w:rFonts w:ascii="Times New Roman" w:hAnsi="Times New Roman" w:cs="Times New Roman" w:hint="default"/>
          <w:sz w:val="24"/>
          <w:szCs w:val="24"/>
        </w:rPr>
      </w:lvl>
    </w:lvlOverride>
  </w:num>
  <w:num w:numId="2">
    <w:abstractNumId w:val="0"/>
    <w:lvlOverride w:ilvl="0">
      <w:lvl w:ilvl="0">
        <w:numFmt w:val="bullet"/>
        <w:lvlText w:val="*"/>
        <w:legacy w:legacy="1" w:legacySpace="0" w:legacyIndent="0"/>
        <w:lvlJc w:val="left"/>
        <w:rPr>
          <w:rFonts w:ascii="Times New Roman" w:hAnsi="Times New Roman" w:cs="Times New Roman" w:hint="default"/>
          <w:sz w:val="24"/>
          <w:szCs w:val="2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2B6A"/>
    <w:rsid w:val="00255148"/>
    <w:rsid w:val="00862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1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2009-04-20T17:49:00Z</dcterms:created>
  <dcterms:modified xsi:type="dcterms:W3CDTF">2009-04-20T17:55:00Z</dcterms:modified>
</cp:coreProperties>
</file>